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84" w:rsidRDefault="00DC3497" w:rsidP="00DC3497">
      <w:pPr>
        <w:jc w:val="center"/>
        <w:rPr>
          <w:sz w:val="32"/>
        </w:rPr>
      </w:pPr>
      <w:r>
        <w:rPr>
          <w:sz w:val="32"/>
        </w:rPr>
        <w:t>Flow Design</w:t>
      </w:r>
    </w:p>
    <w:p w:rsidR="00982D84" w:rsidRDefault="00DC3497" w:rsidP="00DC3497">
      <w:pPr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341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943600" cy="3341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1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5943600" cy="33413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1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943600" cy="3341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84" w:rsidRDefault="00982D84" w:rsidP="00DC3497">
      <w:pPr>
        <w:rPr>
          <w:noProof/>
          <w:sz w:val="24"/>
        </w:rPr>
      </w:pPr>
    </w:p>
    <w:p w:rsidR="00982D84" w:rsidRDefault="00DC3497" w:rsidP="00DC349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341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84" w:rsidRDefault="00982D84" w:rsidP="00982D84">
      <w:pPr>
        <w:rPr>
          <w:sz w:val="24"/>
        </w:rPr>
      </w:pPr>
    </w:p>
    <w:p w:rsidR="00982D84" w:rsidRPr="00982D84" w:rsidRDefault="00982D84" w:rsidP="00982D84">
      <w:pPr>
        <w:tabs>
          <w:tab w:val="left" w:pos="2530"/>
        </w:tabs>
        <w:rPr>
          <w:sz w:val="24"/>
        </w:rPr>
      </w:pPr>
      <w:r>
        <w:rPr>
          <w:sz w:val="24"/>
        </w:rPr>
        <w:tab/>
      </w:r>
    </w:p>
    <w:tbl>
      <w:tblPr>
        <w:tblStyle w:val="TableGrid"/>
        <w:tblpPr w:leftFromText="180" w:rightFromText="180" w:horzAnchor="margin" w:tblpY="-12290"/>
        <w:tblW w:w="9668" w:type="dxa"/>
        <w:tblLook w:val="04A0" w:firstRow="1" w:lastRow="0" w:firstColumn="1" w:lastColumn="0" w:noHBand="0" w:noVBand="1"/>
      </w:tblPr>
      <w:tblGrid>
        <w:gridCol w:w="2207"/>
        <w:gridCol w:w="1612"/>
        <w:gridCol w:w="1090"/>
        <w:gridCol w:w="1090"/>
        <w:gridCol w:w="1536"/>
        <w:gridCol w:w="2133"/>
      </w:tblGrid>
      <w:tr w:rsidR="00982D84" w:rsidTr="00982D84">
        <w:trPr>
          <w:trHeight w:val="1242"/>
        </w:trPr>
        <w:tc>
          <w:tcPr>
            <w:tcW w:w="2207" w:type="dxa"/>
          </w:tcPr>
          <w:p w:rsidR="00982D84" w:rsidRDefault="00982D84" w:rsidP="00982D84"/>
          <w:p w:rsidR="00982D84" w:rsidRDefault="00982D84" w:rsidP="00982D84"/>
          <w:p w:rsidR="00982D84" w:rsidRDefault="00982D84" w:rsidP="00982D84"/>
          <w:p w:rsidR="00982D84" w:rsidRDefault="00982D84" w:rsidP="00982D84">
            <w:r>
              <w:t>Part</w:t>
            </w:r>
          </w:p>
        </w:tc>
        <w:tc>
          <w:tcPr>
            <w:tcW w:w="1612" w:type="dxa"/>
          </w:tcPr>
          <w:p w:rsidR="00982D84" w:rsidRDefault="00982D84" w:rsidP="00982D84"/>
          <w:p w:rsidR="00982D84" w:rsidRDefault="00982D84" w:rsidP="00982D84"/>
          <w:p w:rsidR="00982D84" w:rsidRDefault="00982D84" w:rsidP="00982D84"/>
          <w:p w:rsidR="00982D84" w:rsidRDefault="00982D84" w:rsidP="00982D84">
            <w:r>
              <w:t>Velocity (m/s)</w:t>
            </w:r>
          </w:p>
        </w:tc>
        <w:tc>
          <w:tcPr>
            <w:tcW w:w="1090" w:type="dxa"/>
          </w:tcPr>
          <w:p w:rsidR="00982D84" w:rsidRDefault="00982D84" w:rsidP="00982D84"/>
          <w:p w:rsidR="00982D84" w:rsidRDefault="00982D84" w:rsidP="00982D84"/>
          <w:p w:rsidR="00982D84" w:rsidRDefault="00982D84" w:rsidP="00982D84"/>
          <w:p w:rsidR="00982D84" w:rsidRDefault="00982D84" w:rsidP="00982D84">
            <w:proofErr w:type="spellStart"/>
            <w:r>
              <w:t>Avg</w:t>
            </w:r>
            <w:proofErr w:type="spellEnd"/>
            <w:r>
              <w:t xml:space="preserve"> Cd</w:t>
            </w:r>
          </w:p>
        </w:tc>
        <w:tc>
          <w:tcPr>
            <w:tcW w:w="1090" w:type="dxa"/>
          </w:tcPr>
          <w:p w:rsidR="00982D84" w:rsidRDefault="00982D84" w:rsidP="00982D84"/>
          <w:p w:rsidR="00982D84" w:rsidRDefault="00982D84" w:rsidP="00982D84"/>
          <w:p w:rsidR="00982D84" w:rsidRDefault="00982D84" w:rsidP="00982D84"/>
          <w:p w:rsidR="00982D84" w:rsidRDefault="00982D84" w:rsidP="00982D84">
            <w:r>
              <w:t>Cd</w:t>
            </w:r>
          </w:p>
        </w:tc>
        <w:tc>
          <w:tcPr>
            <w:tcW w:w="1536" w:type="dxa"/>
          </w:tcPr>
          <w:p w:rsidR="00982D84" w:rsidRDefault="00982D84" w:rsidP="00982D84"/>
          <w:p w:rsidR="00982D84" w:rsidRDefault="00982D84" w:rsidP="00982D84"/>
          <w:p w:rsidR="00982D84" w:rsidRDefault="00982D84" w:rsidP="00982D84"/>
          <w:p w:rsidR="00982D84" w:rsidRDefault="00982D84" w:rsidP="00982D84">
            <w:r>
              <w:t>Drag Force (N)</w:t>
            </w:r>
          </w:p>
        </w:tc>
        <w:tc>
          <w:tcPr>
            <w:tcW w:w="2133" w:type="dxa"/>
          </w:tcPr>
          <w:p w:rsidR="00982D84" w:rsidRDefault="00982D84" w:rsidP="00982D84"/>
          <w:p w:rsidR="00982D84" w:rsidRDefault="00982D84" w:rsidP="00982D84"/>
          <w:p w:rsidR="00982D84" w:rsidRDefault="00982D84" w:rsidP="00982D84">
            <w:r>
              <w:t>% change  Drag force from blank</w:t>
            </w:r>
          </w:p>
        </w:tc>
      </w:tr>
      <w:tr w:rsidR="00982D84" w:rsidTr="00982D84">
        <w:trPr>
          <w:trHeight w:val="398"/>
        </w:trPr>
        <w:tc>
          <w:tcPr>
            <w:tcW w:w="2207" w:type="dxa"/>
          </w:tcPr>
          <w:p w:rsidR="00982D84" w:rsidRDefault="00982D84" w:rsidP="00982D84">
            <w:r>
              <w:t>Blank</w:t>
            </w:r>
          </w:p>
        </w:tc>
        <w:tc>
          <w:tcPr>
            <w:tcW w:w="1612" w:type="dxa"/>
          </w:tcPr>
          <w:p w:rsidR="00982D84" w:rsidRDefault="00982D84" w:rsidP="00982D84">
            <w:r>
              <w:t>10</w:t>
            </w:r>
          </w:p>
        </w:tc>
        <w:tc>
          <w:tcPr>
            <w:tcW w:w="1090" w:type="dxa"/>
          </w:tcPr>
          <w:p w:rsidR="00982D84" w:rsidRDefault="009B18AF" w:rsidP="00982D84">
            <w:r>
              <w:t>1.014</w:t>
            </w:r>
          </w:p>
        </w:tc>
        <w:tc>
          <w:tcPr>
            <w:tcW w:w="1090" w:type="dxa"/>
          </w:tcPr>
          <w:p w:rsidR="00982D84" w:rsidRDefault="009B18AF" w:rsidP="00982D84">
            <w:r>
              <w:t>.802</w:t>
            </w:r>
          </w:p>
        </w:tc>
        <w:tc>
          <w:tcPr>
            <w:tcW w:w="1536" w:type="dxa"/>
          </w:tcPr>
          <w:p w:rsidR="00982D84" w:rsidRDefault="005C3794" w:rsidP="00982D84">
            <w:r>
              <w:t>.14</w:t>
            </w:r>
          </w:p>
        </w:tc>
        <w:tc>
          <w:tcPr>
            <w:tcW w:w="2133" w:type="dxa"/>
          </w:tcPr>
          <w:p w:rsidR="00982D84" w:rsidRDefault="00982D84" w:rsidP="00982D84">
            <w:r>
              <w:t>---------------------------</w:t>
            </w:r>
          </w:p>
        </w:tc>
      </w:tr>
      <w:tr w:rsidR="00982D84" w:rsidTr="00982D84">
        <w:trPr>
          <w:trHeight w:val="414"/>
        </w:trPr>
        <w:tc>
          <w:tcPr>
            <w:tcW w:w="2207" w:type="dxa"/>
          </w:tcPr>
          <w:p w:rsidR="00982D84" w:rsidRDefault="00982D84" w:rsidP="00982D84">
            <w:r>
              <w:t>Car without wheels</w:t>
            </w:r>
          </w:p>
        </w:tc>
        <w:tc>
          <w:tcPr>
            <w:tcW w:w="1612" w:type="dxa"/>
          </w:tcPr>
          <w:p w:rsidR="00982D84" w:rsidRDefault="00982D84" w:rsidP="00982D84">
            <w:r>
              <w:t>10</w:t>
            </w:r>
          </w:p>
        </w:tc>
        <w:tc>
          <w:tcPr>
            <w:tcW w:w="1090" w:type="dxa"/>
          </w:tcPr>
          <w:p w:rsidR="00982D84" w:rsidRDefault="009B18AF" w:rsidP="00982D84">
            <w:r>
              <w:t>.443</w:t>
            </w:r>
          </w:p>
        </w:tc>
        <w:tc>
          <w:tcPr>
            <w:tcW w:w="1090" w:type="dxa"/>
          </w:tcPr>
          <w:p w:rsidR="00982D84" w:rsidRDefault="009B18AF" w:rsidP="00982D84">
            <w:r>
              <w:t>.361</w:t>
            </w:r>
          </w:p>
        </w:tc>
        <w:tc>
          <w:tcPr>
            <w:tcW w:w="1536" w:type="dxa"/>
          </w:tcPr>
          <w:p w:rsidR="00982D84" w:rsidRDefault="005C3794" w:rsidP="00982D84">
            <w:r>
              <w:t>.06</w:t>
            </w:r>
          </w:p>
        </w:tc>
        <w:tc>
          <w:tcPr>
            <w:tcW w:w="2133" w:type="dxa"/>
          </w:tcPr>
          <w:p w:rsidR="00982D84" w:rsidRDefault="005C3794" w:rsidP="00982D84">
            <w:r>
              <w:t>.08/.14x100= 57.1</w:t>
            </w:r>
            <w:r w:rsidR="00982D84">
              <w:t>%</w:t>
            </w:r>
          </w:p>
        </w:tc>
      </w:tr>
      <w:tr w:rsidR="00982D84" w:rsidTr="00982D84">
        <w:trPr>
          <w:trHeight w:val="414"/>
        </w:trPr>
        <w:tc>
          <w:tcPr>
            <w:tcW w:w="2207" w:type="dxa"/>
          </w:tcPr>
          <w:p w:rsidR="00982D84" w:rsidRDefault="00982D84" w:rsidP="00982D84">
            <w:r>
              <w:t>Car With wheels</w:t>
            </w:r>
          </w:p>
        </w:tc>
        <w:tc>
          <w:tcPr>
            <w:tcW w:w="1612" w:type="dxa"/>
          </w:tcPr>
          <w:p w:rsidR="00982D84" w:rsidRDefault="00982D84" w:rsidP="00982D84">
            <w:r>
              <w:t>10</w:t>
            </w:r>
          </w:p>
        </w:tc>
        <w:tc>
          <w:tcPr>
            <w:tcW w:w="1090" w:type="dxa"/>
          </w:tcPr>
          <w:p w:rsidR="00982D84" w:rsidRDefault="009B18AF" w:rsidP="00982D84">
            <w:r>
              <w:t>.556</w:t>
            </w:r>
          </w:p>
        </w:tc>
        <w:tc>
          <w:tcPr>
            <w:tcW w:w="1090" w:type="dxa"/>
          </w:tcPr>
          <w:p w:rsidR="00982D84" w:rsidRDefault="009B18AF" w:rsidP="00982D84">
            <w:r>
              <w:t>.431</w:t>
            </w:r>
          </w:p>
        </w:tc>
        <w:tc>
          <w:tcPr>
            <w:tcW w:w="1536" w:type="dxa"/>
          </w:tcPr>
          <w:p w:rsidR="00982D84" w:rsidRDefault="005C3794" w:rsidP="00982D84">
            <w:r>
              <w:t>.10</w:t>
            </w:r>
          </w:p>
        </w:tc>
        <w:tc>
          <w:tcPr>
            <w:tcW w:w="2133" w:type="dxa"/>
          </w:tcPr>
          <w:p w:rsidR="00982D84" w:rsidRDefault="005C3794" w:rsidP="00982D84">
            <w:r>
              <w:t>.04/.14x100=28.6</w:t>
            </w:r>
            <w:r w:rsidR="00982D84">
              <w:t>%</w:t>
            </w:r>
          </w:p>
        </w:tc>
      </w:tr>
      <w:tr w:rsidR="00982D84" w:rsidTr="00982D84">
        <w:trPr>
          <w:trHeight w:val="414"/>
        </w:trPr>
        <w:tc>
          <w:tcPr>
            <w:tcW w:w="2207" w:type="dxa"/>
          </w:tcPr>
          <w:p w:rsidR="00982D84" w:rsidRDefault="00982D84" w:rsidP="00982D84">
            <w:r>
              <w:t>Blank</w:t>
            </w:r>
          </w:p>
        </w:tc>
        <w:tc>
          <w:tcPr>
            <w:tcW w:w="1612" w:type="dxa"/>
          </w:tcPr>
          <w:p w:rsidR="00982D84" w:rsidRDefault="00982D84" w:rsidP="00982D84">
            <w:r>
              <w:t>25 (24.9)</w:t>
            </w:r>
          </w:p>
        </w:tc>
        <w:tc>
          <w:tcPr>
            <w:tcW w:w="1090" w:type="dxa"/>
          </w:tcPr>
          <w:p w:rsidR="00982D84" w:rsidRDefault="009B18AF" w:rsidP="00982D84">
            <w:r>
              <w:t>1.065</w:t>
            </w:r>
          </w:p>
        </w:tc>
        <w:tc>
          <w:tcPr>
            <w:tcW w:w="1090" w:type="dxa"/>
          </w:tcPr>
          <w:p w:rsidR="00982D84" w:rsidRDefault="009B18AF" w:rsidP="00982D84">
            <w:r>
              <w:t>.669</w:t>
            </w:r>
          </w:p>
        </w:tc>
        <w:tc>
          <w:tcPr>
            <w:tcW w:w="1536" w:type="dxa"/>
          </w:tcPr>
          <w:p w:rsidR="00982D84" w:rsidRDefault="005C3794" w:rsidP="00982D84">
            <w:r>
              <w:t>.74</w:t>
            </w:r>
          </w:p>
        </w:tc>
        <w:tc>
          <w:tcPr>
            <w:tcW w:w="2133" w:type="dxa"/>
          </w:tcPr>
          <w:p w:rsidR="00982D84" w:rsidRDefault="00982D84" w:rsidP="00982D84">
            <w:r>
              <w:t>---------------------------</w:t>
            </w:r>
          </w:p>
        </w:tc>
      </w:tr>
      <w:tr w:rsidR="00982D84" w:rsidTr="00982D84">
        <w:trPr>
          <w:trHeight w:val="414"/>
        </w:trPr>
        <w:tc>
          <w:tcPr>
            <w:tcW w:w="2207" w:type="dxa"/>
          </w:tcPr>
          <w:p w:rsidR="00982D84" w:rsidRDefault="00982D84" w:rsidP="00982D84">
            <w:r>
              <w:t>Car without wheels</w:t>
            </w:r>
          </w:p>
        </w:tc>
        <w:tc>
          <w:tcPr>
            <w:tcW w:w="1612" w:type="dxa"/>
          </w:tcPr>
          <w:p w:rsidR="00982D84" w:rsidRDefault="00982D84" w:rsidP="00982D84">
            <w:r>
              <w:t>25 (24.7)</w:t>
            </w:r>
          </w:p>
        </w:tc>
        <w:tc>
          <w:tcPr>
            <w:tcW w:w="1090" w:type="dxa"/>
          </w:tcPr>
          <w:p w:rsidR="00982D84" w:rsidRDefault="009B18AF" w:rsidP="00982D84">
            <w:r>
              <w:t>.461</w:t>
            </w:r>
          </w:p>
        </w:tc>
        <w:tc>
          <w:tcPr>
            <w:tcW w:w="1090" w:type="dxa"/>
          </w:tcPr>
          <w:p w:rsidR="00982D84" w:rsidRDefault="009B18AF" w:rsidP="00982D84">
            <w:r>
              <w:t>.395</w:t>
            </w:r>
          </w:p>
        </w:tc>
        <w:tc>
          <w:tcPr>
            <w:tcW w:w="1536" w:type="dxa"/>
          </w:tcPr>
          <w:p w:rsidR="00982D84" w:rsidRDefault="005C3794" w:rsidP="00982D84">
            <w:r>
              <w:t>.41</w:t>
            </w:r>
          </w:p>
        </w:tc>
        <w:tc>
          <w:tcPr>
            <w:tcW w:w="2133" w:type="dxa"/>
          </w:tcPr>
          <w:p w:rsidR="00982D84" w:rsidRDefault="005C3794" w:rsidP="00982D84">
            <w:r>
              <w:t>.33/.74x100=44.6</w:t>
            </w:r>
            <w:r w:rsidR="00982D84">
              <w:t>%</w:t>
            </w:r>
          </w:p>
        </w:tc>
      </w:tr>
      <w:tr w:rsidR="00982D84" w:rsidTr="00982D84">
        <w:trPr>
          <w:trHeight w:val="414"/>
        </w:trPr>
        <w:tc>
          <w:tcPr>
            <w:tcW w:w="2207" w:type="dxa"/>
          </w:tcPr>
          <w:p w:rsidR="00982D84" w:rsidRDefault="00982D84" w:rsidP="00982D84">
            <w:r>
              <w:t>Car With wheels</w:t>
            </w:r>
          </w:p>
        </w:tc>
        <w:tc>
          <w:tcPr>
            <w:tcW w:w="1612" w:type="dxa"/>
          </w:tcPr>
          <w:p w:rsidR="00982D84" w:rsidRDefault="00982D84" w:rsidP="00982D84">
            <w:r>
              <w:t>25</w:t>
            </w:r>
          </w:p>
        </w:tc>
        <w:tc>
          <w:tcPr>
            <w:tcW w:w="1090" w:type="dxa"/>
          </w:tcPr>
          <w:p w:rsidR="00982D84" w:rsidRDefault="009B18AF" w:rsidP="00982D84">
            <w:r>
              <w:t>.529</w:t>
            </w:r>
          </w:p>
        </w:tc>
        <w:tc>
          <w:tcPr>
            <w:tcW w:w="1090" w:type="dxa"/>
          </w:tcPr>
          <w:p w:rsidR="00982D84" w:rsidRDefault="009B18AF" w:rsidP="00982D84">
            <w:r>
              <w:t>.427</w:t>
            </w:r>
          </w:p>
        </w:tc>
        <w:tc>
          <w:tcPr>
            <w:tcW w:w="1536" w:type="dxa"/>
          </w:tcPr>
          <w:p w:rsidR="00982D84" w:rsidRDefault="005C3794" w:rsidP="00982D84">
            <w:r>
              <w:t>.64</w:t>
            </w:r>
          </w:p>
        </w:tc>
        <w:tc>
          <w:tcPr>
            <w:tcW w:w="2133" w:type="dxa"/>
          </w:tcPr>
          <w:p w:rsidR="00982D84" w:rsidRDefault="005C3794" w:rsidP="00982D84">
            <w:r>
              <w:t>.10/.74x100=13.5</w:t>
            </w:r>
            <w:bookmarkStart w:id="0" w:name="_GoBack"/>
            <w:bookmarkEnd w:id="0"/>
            <w:r w:rsidR="00982D84">
              <w:t>%</w:t>
            </w:r>
          </w:p>
        </w:tc>
      </w:tr>
    </w:tbl>
    <w:p w:rsidR="00982D84" w:rsidRDefault="00982D84" w:rsidP="00982D84">
      <w:r>
        <w:t xml:space="preserve"> </w:t>
      </w:r>
    </w:p>
    <w:p w:rsidR="00DC3497" w:rsidRPr="00982D84" w:rsidRDefault="00DC3497" w:rsidP="00982D84">
      <w:pPr>
        <w:tabs>
          <w:tab w:val="left" w:pos="2530"/>
        </w:tabs>
        <w:rPr>
          <w:sz w:val="24"/>
        </w:rPr>
      </w:pPr>
    </w:p>
    <w:sectPr w:rsidR="00DC3497" w:rsidRPr="0098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97"/>
    <w:rsid w:val="00085B19"/>
    <w:rsid w:val="005C3794"/>
    <w:rsid w:val="00982D84"/>
    <w:rsid w:val="009B18AF"/>
    <w:rsid w:val="00D76B5E"/>
    <w:rsid w:val="00D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5011-7456-4FE9-BF48-EF28AAD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2014-03-06T16:00:00Z</dcterms:created>
  <dcterms:modified xsi:type="dcterms:W3CDTF">2014-03-06T16:00:00Z</dcterms:modified>
</cp:coreProperties>
</file>