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88" w:rsidRDefault="00A05B8D" w:rsidP="003C7D94">
      <w:pPr>
        <w:rPr>
          <w:b/>
          <w:bCs/>
        </w:rPr>
      </w:pPr>
      <w:r>
        <w:t xml:space="preserve">Tutorial: </w:t>
      </w:r>
      <w:proofErr w:type="spellStart"/>
      <w:r>
        <w:t>LabVIEW</w:t>
      </w:r>
      <w:proofErr w:type="spellEnd"/>
      <w:r>
        <w:t xml:space="preserve"> Basics </w:t>
      </w:r>
      <w:r w:rsidR="00AE78C9">
        <w:tab/>
        <w:t xml:space="preserve">Name </w:t>
      </w:r>
      <w:r w:rsidR="007C3D88">
        <w:t>_______</w:t>
      </w:r>
      <w:r w:rsidR="00AE78C9">
        <w:rPr>
          <w:u w:val="single"/>
        </w:rPr>
        <w:t xml:space="preserve">Luke </w:t>
      </w:r>
      <w:proofErr w:type="spellStart"/>
      <w:r w:rsidR="00AE78C9">
        <w:rPr>
          <w:u w:val="single"/>
        </w:rPr>
        <w:t>Fickenworth</w:t>
      </w:r>
      <w:proofErr w:type="spellEnd"/>
      <w:r w:rsidR="007C3D88">
        <w:t>______</w:t>
      </w:r>
    </w:p>
    <w:p w:rsidR="008522FD" w:rsidRDefault="008522FD" w:rsidP="00A05B8D"/>
    <w:p w:rsidR="00A05B8D" w:rsidRPr="00A05B8D" w:rsidRDefault="008522FD" w:rsidP="00A05B8D">
      <w:r>
        <w:t xml:space="preserve">Start LabView for Education 2010. </w:t>
      </w:r>
      <w:r w:rsidR="008F4E13">
        <w:t xml:space="preserve">On the bottom of the “Getting Started” screen, there is a “Teach Me” link. Click there </w:t>
      </w:r>
      <w:r w:rsidR="00420715">
        <w:t>a “Basic</w:t>
      </w:r>
      <w:r w:rsidR="008F4E13">
        <w:t xml:space="preserve"> LabView” tutorial. </w:t>
      </w:r>
      <w:r w:rsidR="00A05B8D">
        <w:t>Be sure to save your *.VI files for each tutorial and project!!</w:t>
      </w:r>
    </w:p>
    <w:p w:rsidR="008F4E13" w:rsidRPr="008F4E13" w:rsidRDefault="00A05B8D" w:rsidP="008F4E13">
      <w:pPr>
        <w:pStyle w:val="NoSpacing"/>
        <w:rPr>
          <w:sz w:val="28"/>
          <w:szCs w:val="28"/>
        </w:rPr>
      </w:pPr>
      <w:proofErr w:type="gramStart"/>
      <w:r w:rsidRPr="008F4E13">
        <w:rPr>
          <w:sz w:val="28"/>
          <w:szCs w:val="28"/>
        </w:rPr>
        <w:t>1)</w:t>
      </w:r>
      <w:r w:rsidR="007C3D88" w:rsidRPr="008F4E13">
        <w:rPr>
          <w:sz w:val="28"/>
          <w:szCs w:val="28"/>
        </w:rPr>
        <w:t>Pythagorean</w:t>
      </w:r>
      <w:proofErr w:type="gramEnd"/>
      <w:r w:rsidR="007C3D88" w:rsidRPr="008F4E13">
        <w:rPr>
          <w:sz w:val="28"/>
          <w:szCs w:val="28"/>
        </w:rPr>
        <w:t xml:space="preserve"> Theorem</w:t>
      </w:r>
      <w:r w:rsidRPr="008F4E13">
        <w:rPr>
          <w:sz w:val="28"/>
          <w:szCs w:val="28"/>
        </w:rPr>
        <w:t xml:space="preserve"> </w:t>
      </w:r>
    </w:p>
    <w:p w:rsidR="007C3D88" w:rsidRDefault="00A05B8D" w:rsidP="008F4E13">
      <w:pPr>
        <w:pStyle w:val="NoSpacing"/>
      </w:pPr>
      <w:proofErr w:type="gramStart"/>
      <w:r>
        <w:t>SQRT(</w:t>
      </w:r>
      <w:proofErr w:type="gramEnd"/>
      <w:r>
        <w:t>a</w:t>
      </w:r>
      <w:r w:rsidRPr="008F4E13">
        <w:rPr>
          <w:vertAlign w:val="superscript"/>
        </w:rPr>
        <w:t>2</w:t>
      </w:r>
      <w:r>
        <w:t xml:space="preserve"> + b</w:t>
      </w:r>
      <w:r w:rsidRPr="008F4E13">
        <w:rPr>
          <w:vertAlign w:val="superscript"/>
        </w:rPr>
        <w:t>2</w:t>
      </w:r>
      <w:r>
        <w:t>) =c</w:t>
      </w:r>
    </w:p>
    <w:p w:rsidR="008F4E13" w:rsidRDefault="008F4E13" w:rsidP="008F4E13">
      <w:pPr>
        <w:pStyle w:val="NoSpacing"/>
      </w:pPr>
    </w:p>
    <w:p w:rsidR="00A05B8D" w:rsidRDefault="00AE78C9" w:rsidP="007C3D88">
      <w:r>
        <w:rPr>
          <w:noProof/>
        </w:rPr>
        <w:drawing>
          <wp:inline distT="0" distB="0" distL="0" distR="0" wp14:anchorId="547B4FCE" wp14:editId="471216CB">
            <wp:extent cx="6370563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056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8D" w:rsidRDefault="00A05B8D" w:rsidP="007C3D88"/>
    <w:p w:rsidR="00A05B8D" w:rsidRDefault="00A05B8D" w:rsidP="00A05B8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2) Your First </w:t>
      </w:r>
      <w:proofErr w:type="spellStart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>LabVIEW</w:t>
      </w:r>
      <w:proofErr w:type="spellEnd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 Program</w:t>
      </w:r>
    </w:p>
    <w:p w:rsidR="00A05B8D" w:rsidRDefault="00A05B8D" w:rsidP="008522FD">
      <w:pPr>
        <w:ind w:left="360"/>
        <w:rPr>
          <w:noProof/>
        </w:rPr>
      </w:pPr>
      <w:r>
        <w:rPr>
          <w:noProof/>
        </w:rPr>
        <w:t>Result= ( Numeric1+Numeric2) X (Numeric3-Numeric4)</w:t>
      </w:r>
    </w:p>
    <w:p w:rsidR="00450A61" w:rsidRDefault="00450A61" w:rsidP="008522FD">
      <w:pPr>
        <w:ind w:left="360"/>
      </w:pPr>
      <w:r>
        <w:rPr>
          <w:noProof/>
        </w:rPr>
        <w:lastRenderedPageBreak/>
        <w:drawing>
          <wp:inline distT="0" distB="0" distL="0" distR="0" wp14:anchorId="0B2EE734" wp14:editId="3B93E45C">
            <wp:extent cx="6116418" cy="343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41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8D" w:rsidRDefault="00A05B8D" w:rsidP="00A05B8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3) Your Second </w:t>
      </w:r>
      <w:proofErr w:type="spellStart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>LabVIEW</w:t>
      </w:r>
      <w:proofErr w:type="spellEnd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 Program</w:t>
      </w:r>
    </w:p>
    <w:p w:rsidR="00A05B8D" w:rsidRDefault="00A05B8D" w:rsidP="00A05B8D">
      <w:pPr>
        <w:rPr>
          <w:noProof/>
        </w:rPr>
      </w:pPr>
      <w:r>
        <w:rPr>
          <w:noProof/>
        </w:rPr>
        <w:t>Y= (4x</w:t>
      </w:r>
      <w:r w:rsidRPr="00A05B8D">
        <w:rPr>
          <w:noProof/>
          <w:vertAlign w:val="superscript"/>
        </w:rPr>
        <w:t>2</w:t>
      </w:r>
      <w:r>
        <w:rPr>
          <w:noProof/>
        </w:rPr>
        <w:t xml:space="preserve"> – 5)/(x-2)</w:t>
      </w:r>
    </w:p>
    <w:p w:rsidR="00450A61" w:rsidRDefault="00450A61" w:rsidP="00A05B8D">
      <w:pPr>
        <w:rPr>
          <w:noProof/>
        </w:rPr>
      </w:pPr>
      <w:r>
        <w:rPr>
          <w:noProof/>
        </w:rPr>
        <w:drawing>
          <wp:inline distT="0" distB="0" distL="0" distR="0" wp14:anchorId="69B9F62F" wp14:editId="3E8B498A">
            <wp:extent cx="6251962" cy="3514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196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8D" w:rsidRDefault="008522FD" w:rsidP="00A05B8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 w:rsidRPr="008522FD">
        <w:rPr>
          <w:noProof/>
          <w:color w:val="auto"/>
        </w:rPr>
        <w:lastRenderedPageBreak/>
        <w:t xml:space="preserve">4) </w:t>
      </w:r>
      <w:r w:rsidR="00A05B8D">
        <w:rPr>
          <w:rFonts w:ascii="Arial" w:hAnsi="Arial" w:cs="Arial"/>
          <w:b w:val="0"/>
          <w:bCs w:val="0"/>
          <w:color w:val="222222"/>
          <w:sz w:val="27"/>
          <w:szCs w:val="27"/>
        </w:rPr>
        <w:t>Monthly Loan Calculator</w:t>
      </w:r>
    </w:p>
    <w:p w:rsidR="0034285C" w:rsidRPr="0034285C" w:rsidRDefault="0034285C" w:rsidP="0034285C">
      <w:r>
        <w:rPr>
          <w:noProof/>
        </w:rPr>
        <w:drawing>
          <wp:inline distT="0" distB="0" distL="0" distR="0" wp14:anchorId="66F05F79" wp14:editId="3D9F6F54">
            <wp:extent cx="6218076" cy="349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07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FD" w:rsidRDefault="008522FD" w:rsidP="00561753">
      <w:pPr>
        <w:tabs>
          <w:tab w:val="left" w:pos="2910"/>
        </w:tabs>
        <w:rPr>
          <w:sz w:val="28"/>
          <w:szCs w:val="28"/>
        </w:rPr>
      </w:pPr>
      <w:r w:rsidRPr="008522FD">
        <w:rPr>
          <w:sz w:val="28"/>
          <w:szCs w:val="28"/>
        </w:rPr>
        <w:t>5) Case Structures</w:t>
      </w:r>
      <w:r w:rsidR="00561753">
        <w:rPr>
          <w:sz w:val="28"/>
          <w:szCs w:val="28"/>
        </w:rPr>
        <w:tab/>
      </w:r>
    </w:p>
    <w:p w:rsidR="00561753" w:rsidRDefault="00E90790" w:rsidP="00561753">
      <w:pPr>
        <w:tabs>
          <w:tab w:val="left" w:pos="2910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1EA974" wp14:editId="6EE7AFF6">
            <wp:extent cx="6372225" cy="35823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753">
        <w:rPr>
          <w:noProof/>
        </w:rPr>
        <w:drawing>
          <wp:inline distT="0" distB="0" distL="0" distR="0" wp14:anchorId="113844AC" wp14:editId="36AF3A06">
            <wp:extent cx="6370563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056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FD" w:rsidRDefault="008522FD" w:rsidP="008522F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rPr>
          <w:rFonts w:ascii="Arial" w:hAnsi="Arial" w:cs="Arial"/>
          <w:b w:val="0"/>
          <w:bCs w:val="0"/>
          <w:color w:val="222222"/>
          <w:sz w:val="27"/>
          <w:szCs w:val="27"/>
        </w:rPr>
        <w:lastRenderedPageBreak/>
        <w:t xml:space="preserve">6) </w:t>
      </w:r>
      <w:proofErr w:type="spellStart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>LabVIEW</w:t>
      </w:r>
      <w:proofErr w:type="spellEnd"/>
      <w:r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 While Loops</w:t>
      </w:r>
    </w:p>
    <w:p w:rsidR="00245DA9" w:rsidRPr="00245DA9" w:rsidRDefault="00245DA9" w:rsidP="00245DA9">
      <w:r>
        <w:rPr>
          <w:noProof/>
        </w:rPr>
        <w:drawing>
          <wp:inline distT="0" distB="0" distL="0" distR="0" wp14:anchorId="697BF183" wp14:editId="6DB64F9C">
            <wp:extent cx="6844967" cy="384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496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FD" w:rsidRDefault="008522FD" w:rsidP="008522F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t>7)</w:t>
      </w:r>
      <w:r w:rsidRPr="008522FD"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 </w:t>
      </w:r>
      <w:r>
        <w:rPr>
          <w:rFonts w:ascii="Arial" w:hAnsi="Arial" w:cs="Arial"/>
          <w:b w:val="0"/>
          <w:bCs w:val="0"/>
          <w:color w:val="222222"/>
          <w:sz w:val="27"/>
          <w:szCs w:val="27"/>
        </w:rPr>
        <w:t>For Loops</w:t>
      </w:r>
    </w:p>
    <w:p w:rsidR="00245DA9" w:rsidRPr="00245DA9" w:rsidRDefault="00975233" w:rsidP="00245DA9">
      <w:r>
        <w:rPr>
          <w:noProof/>
        </w:rPr>
        <w:drawing>
          <wp:inline distT="0" distB="0" distL="0" distR="0" wp14:anchorId="4219389A" wp14:editId="178E0D13">
            <wp:extent cx="6302791" cy="35433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279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FD" w:rsidRDefault="008522FD" w:rsidP="008522F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lastRenderedPageBreak/>
        <w:t xml:space="preserve">8) </w:t>
      </w:r>
      <w:r>
        <w:rPr>
          <w:rFonts w:ascii="Arial" w:hAnsi="Arial" w:cs="Arial"/>
          <w:b w:val="0"/>
          <w:bCs w:val="0"/>
          <w:color w:val="222222"/>
          <w:sz w:val="27"/>
          <w:szCs w:val="27"/>
        </w:rPr>
        <w:t>Shift Registers</w:t>
      </w:r>
    </w:p>
    <w:p w:rsidR="00975233" w:rsidRPr="00975233" w:rsidRDefault="00975233" w:rsidP="00975233">
      <w:r>
        <w:rPr>
          <w:noProof/>
        </w:rPr>
        <w:drawing>
          <wp:inline distT="0" distB="0" distL="0" distR="0" wp14:anchorId="19C741A1" wp14:editId="47141CBD">
            <wp:extent cx="6201133" cy="3486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1133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FD" w:rsidRDefault="008522FD" w:rsidP="008522FD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22222"/>
          <w:sz w:val="27"/>
          <w:szCs w:val="27"/>
        </w:rPr>
      </w:pPr>
      <w:r>
        <w:t xml:space="preserve">9) </w:t>
      </w:r>
      <w:r>
        <w:rPr>
          <w:rFonts w:ascii="Arial" w:hAnsi="Arial" w:cs="Arial"/>
          <w:b w:val="0"/>
          <w:bCs w:val="0"/>
          <w:color w:val="222222"/>
          <w:sz w:val="27"/>
          <w:szCs w:val="27"/>
        </w:rPr>
        <w:t>Square Root Calculator</w:t>
      </w:r>
      <w:r w:rsidR="008F4E13">
        <w:rPr>
          <w:rFonts w:ascii="Arial" w:hAnsi="Arial" w:cs="Arial"/>
          <w:b w:val="0"/>
          <w:bCs w:val="0"/>
          <w:color w:val="222222"/>
          <w:sz w:val="27"/>
          <w:szCs w:val="27"/>
        </w:rPr>
        <w:t xml:space="preserve"> Project</w:t>
      </w:r>
    </w:p>
    <w:p w:rsidR="008522FD" w:rsidRPr="008522FD" w:rsidRDefault="001D10C4" w:rsidP="008522FD">
      <w:bookmarkStart w:id="0" w:name="_GoBack"/>
      <w:r>
        <w:rPr>
          <w:noProof/>
        </w:rPr>
        <w:drawing>
          <wp:inline distT="0" distB="0" distL="0" distR="0" wp14:anchorId="74087067" wp14:editId="0F20EC85">
            <wp:extent cx="6743309" cy="37909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309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22FD" w:rsidRPr="008522FD" w:rsidRDefault="008522FD" w:rsidP="008522FD">
      <w:pPr>
        <w:rPr>
          <w:sz w:val="28"/>
          <w:szCs w:val="28"/>
        </w:rPr>
      </w:pPr>
    </w:p>
    <w:p w:rsidR="00A05B8D" w:rsidRDefault="00A05B8D" w:rsidP="00A05B8D">
      <w:pPr>
        <w:rPr>
          <w:noProof/>
        </w:rPr>
      </w:pPr>
    </w:p>
    <w:p w:rsidR="00A05B8D" w:rsidRPr="00A05B8D" w:rsidRDefault="00A05B8D" w:rsidP="00A05B8D"/>
    <w:p w:rsidR="00A05B8D" w:rsidRPr="00A05B8D" w:rsidRDefault="00A05B8D" w:rsidP="00A05B8D"/>
    <w:p w:rsidR="00A05B8D" w:rsidRPr="007C3D88" w:rsidRDefault="00A05B8D" w:rsidP="007C3D88"/>
    <w:p w:rsidR="005034D0" w:rsidRDefault="005034D0"/>
    <w:sectPr w:rsidR="00503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02F63"/>
    <w:multiLevelType w:val="hybridMultilevel"/>
    <w:tmpl w:val="ED4892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7F"/>
    <w:rsid w:val="001D10C4"/>
    <w:rsid w:val="00245DA9"/>
    <w:rsid w:val="0034285C"/>
    <w:rsid w:val="003C7D94"/>
    <w:rsid w:val="003D597F"/>
    <w:rsid w:val="00420715"/>
    <w:rsid w:val="00450A61"/>
    <w:rsid w:val="005034D0"/>
    <w:rsid w:val="00561753"/>
    <w:rsid w:val="007C3D88"/>
    <w:rsid w:val="008522FD"/>
    <w:rsid w:val="008F4E13"/>
    <w:rsid w:val="0091582F"/>
    <w:rsid w:val="00975233"/>
    <w:rsid w:val="00A05B8D"/>
    <w:rsid w:val="00A875BE"/>
    <w:rsid w:val="00AE78C9"/>
    <w:rsid w:val="00E9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D59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597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D5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597F"/>
    <w:rPr>
      <w:b/>
      <w:bCs/>
    </w:rPr>
  </w:style>
  <w:style w:type="character" w:customStyle="1" w:styleId="apple-converted-space">
    <w:name w:val="apple-converted-space"/>
    <w:basedOn w:val="DefaultParagraphFont"/>
    <w:rsid w:val="003D597F"/>
  </w:style>
  <w:style w:type="character" w:customStyle="1" w:styleId="Heading2Char">
    <w:name w:val="Heading 2 Char"/>
    <w:basedOn w:val="DefaultParagraphFont"/>
    <w:link w:val="Heading2"/>
    <w:uiPriority w:val="9"/>
    <w:semiHidden/>
    <w:rsid w:val="007C3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B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5B8D"/>
    <w:pPr>
      <w:ind w:left="720"/>
      <w:contextualSpacing/>
    </w:pPr>
  </w:style>
  <w:style w:type="paragraph" w:styleId="NoSpacing">
    <w:name w:val="No Spacing"/>
    <w:uiPriority w:val="1"/>
    <w:qFormat/>
    <w:rsid w:val="008F4E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D59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597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D5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597F"/>
    <w:rPr>
      <w:b/>
      <w:bCs/>
    </w:rPr>
  </w:style>
  <w:style w:type="character" w:customStyle="1" w:styleId="apple-converted-space">
    <w:name w:val="apple-converted-space"/>
    <w:basedOn w:val="DefaultParagraphFont"/>
    <w:rsid w:val="003D597F"/>
  </w:style>
  <w:style w:type="character" w:customStyle="1" w:styleId="Heading2Char">
    <w:name w:val="Heading 2 Char"/>
    <w:basedOn w:val="DefaultParagraphFont"/>
    <w:link w:val="Heading2"/>
    <w:uiPriority w:val="9"/>
    <w:semiHidden/>
    <w:rsid w:val="007C3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B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5B8D"/>
    <w:pPr>
      <w:ind w:left="720"/>
      <w:contextualSpacing/>
    </w:pPr>
  </w:style>
  <w:style w:type="paragraph" w:styleId="NoSpacing">
    <w:name w:val="No Spacing"/>
    <w:uiPriority w:val="1"/>
    <w:qFormat/>
    <w:rsid w:val="008F4E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8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130">
          <w:marLeft w:val="0"/>
          <w:marRight w:val="0"/>
          <w:marTop w:val="0"/>
          <w:marBottom w:val="33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</w:div>
      </w:divsChild>
    </w:div>
    <w:div w:id="21412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Rodriguez</dc:creator>
  <cp:lastModifiedBy>LUKE FICKENWORTH</cp:lastModifiedBy>
  <cp:revision>2</cp:revision>
  <cp:lastPrinted>2013-03-01T18:33:00Z</cp:lastPrinted>
  <dcterms:created xsi:type="dcterms:W3CDTF">2014-03-17T15:02:00Z</dcterms:created>
  <dcterms:modified xsi:type="dcterms:W3CDTF">2014-03-17T15:02:00Z</dcterms:modified>
</cp:coreProperties>
</file>